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png" ContentType="image/png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spacing w:before="1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3"/>
      <w:bookmarkEnd w:id="3"/>
    </w:p>
    <w:p>
      <w:pPr>
        <w:spacing w:before="0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4"/>
      <w:bookmarkEnd w:id="4"/>
    </w:p>
    <w:p>
      <w:pPr>
        <w:spacing w:before="1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5"/>
      <w:bookmarkEnd w:id="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2055495</wp:posOffset>
                </wp:positionH>
                <wp:positionV relativeFrom="paragraph">
                  <wp:posOffset>-365760</wp:posOffset>
                </wp:positionV>
                <wp:extent cx="2534285" cy="914400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" name="3B183138-3E1D-47AF-ED45-5B9CCF275900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4285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" type="#_x0000_t202" style="position:absolute;left:0;text-align:left;margin-left:162pt;margin-top:-29pt;width:200pt;height:7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5257165</wp:posOffset>
                </wp:positionH>
                <wp:positionV relativeFrom="paragraph">
                  <wp:posOffset>-189230</wp:posOffset>
                </wp:positionV>
                <wp:extent cx="1292860" cy="720090"/>
                <wp:effectExtent l="0" t="0" r="0" b="0"/>
                <wp:wrapNone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8" name="0F84939B-A4F8-42EB-4CB5-AD5C9ED9B681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860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9" type="#_x0000_t202" style="position:absolute;left:0;text-align:left;margin-left:414pt;margin-top:-15pt;width:102pt;height:57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spacing w:before="0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10"/>
      <w:bookmarkEnd w:id="10"/>
    </w:p>
    <w:p>
      <w:pPr>
        <w:spacing w:before="1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11"/>
      <w:bookmarkEnd w:id="11"/>
    </w:p>
    <w:p>
      <w:pPr>
        <w:spacing w:before="0" w:after="193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12"/>
      <w:bookmarkEnd w:id="12"/>
    </w:p>
    <w:p>
      <w:pPr>
        <w:rPr>
          <w:sz w:val="24"/>
          <w:szCs w:val="24"/>
          <w:b w:val="true"/>
          <w:bCs w:val="true"/>
          <w:color w:val="000000"/>
        </w:rPr>
        <w:spacing w:before="194" w:after="0" w:lineRule="auto" w:line="240"/>
        <w:outlineLvl w:val="2"/>
        <w:pStyle w:val="Heading2"/>
        <w:ind w:left="1832" w:right="0" w:firstLine="0"/>
        <w:jc w:val="left"/>
        <w:wordWrap w:val="false"/>
      </w:pPr>
      <w:bookmarkStart w:name="_GoBack" w:id="13"/>
      <w:r>
        <w:rPr>
          <w:sz w:val="24"/>
          <w:szCs w:val="24"/>
          <w:b w:val="true"/>
          <w:bCs w:val="true"/>
          <w:color w:val="000000"/>
        </w:rPr>
        <w:t>ANEXO</w:t>
      </w:r>
      <w:r>
        <w:rPr>
          <w:w w:val="91"/>
          <w:spacing w:val="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IV</w:t>
      </w:r>
      <w:r>
        <w:rPr>
          <w:w w:val="9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-</w:t>
      </w:r>
      <w:r>
        <w:rPr>
          <w:w w:val="9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MODELO</w:t>
      </w:r>
      <w:r>
        <w:rPr>
          <w:w w:val="9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PARA</w:t>
      </w:r>
      <w:r>
        <w:rPr>
          <w:w w:val="9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RESTITUIÇÃO</w:t>
      </w:r>
      <w:r>
        <w:rPr>
          <w:w w:val="9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DA</w:t>
      </w:r>
      <w:r>
        <w:rPr>
          <w:w w:val="9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CAUÇÃO</w:t>
      </w:r>
      <w:bookmarkEnd w:id="13"/>
    </w:p>
    <w:p>
      <w:pPr>
        <w:spacing w:before="0" w:after="0" w:lineRule="exact" w:line="210"/>
        <w:ind w:left="1833" w:right="0" w:firstLine="0"/>
        <w:jc w:val="both"/>
        <w:wordWrap w:val="false"/>
        <w:rPr>
          <w:sz w:val="20"/>
          <w:szCs w:val="20"/>
        </w:rPr>
      </w:pPr>
      <w:bookmarkStart w:name="_GoBack" w:id="14"/>
      <w:bookmarkEnd w:id="14"/>
    </w:p>
    <w:p>
      <w:pPr>
        <w:spacing w:before="0" w:after="140" w:lineRule="exact" w:line="210"/>
        <w:ind w:left="1833" w:right="0" w:firstLine="0"/>
        <w:jc w:val="both"/>
        <w:wordWrap w:val="false"/>
        <w:rPr>
          <w:sz w:val="20"/>
          <w:szCs w:val="20"/>
        </w:rPr>
      </w:pPr>
      <w:bookmarkStart w:name="_GoBack" w:id="15"/>
      <w:bookmarkEnd w:id="15"/>
    </w:p>
    <w:p>
      <w:pPr>
        <w:rPr>
          <w:sz w:val="24"/>
          <w:szCs w:val="24"/>
          <w:color w:val="000000"/>
        </w:rPr>
        <w:spacing w:before="141" w:after="0" w:lineRule="auto" w:line="240"/>
        <w:ind w:left="1547" w:right="0" w:firstLine="0"/>
        <w:jc w:val="left"/>
        <w:wordWrap w:val="false"/>
      </w:pPr>
      <w:bookmarkStart w:name="_GoBack" w:id="16"/>
      <w:r>
        <w:rPr>
          <w:spacing w:val="1"/>
          <w:sz w:val="24"/>
          <w:szCs w:val="24"/>
          <w:color w:val="000000"/>
        </w:rPr>
        <w:t>À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Subsecretaria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Administração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Central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Licitações</w:t>
      </w:r>
      <w:r>
        <w:rPr>
          <w:spacing w:val="-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(CELIC).</w:t>
      </w:r>
      <w:bookmarkEnd w:id="16"/>
    </w:p>
    <w:p>
      <w:pPr>
        <w:spacing w:before="0" w:after="0" w:lineRule="exact" w:line="210"/>
        <w:ind w:left="1548" w:right="0" w:firstLine="0"/>
        <w:jc w:val="both"/>
        <w:wordWrap w:val="false"/>
        <w:rPr>
          <w:sz w:val="20"/>
          <w:szCs w:val="20"/>
        </w:rPr>
      </w:pPr>
      <w:bookmarkStart w:name="_GoBack" w:id="17"/>
      <w:bookmarkEnd w:id="17"/>
    </w:p>
    <w:p>
      <w:pPr>
        <w:spacing w:before="1" w:after="177" w:lineRule="exact" w:line="209"/>
        <w:ind w:left="1548" w:right="0" w:firstLine="0"/>
        <w:jc w:val="both"/>
        <w:wordWrap w:val="false"/>
        <w:rPr>
          <w:sz w:val="20"/>
          <w:szCs w:val="20"/>
        </w:rPr>
      </w:pPr>
      <w:bookmarkStart w:name="_GoBack" w:id="18"/>
      <w:bookmarkEnd w:id="18"/>
    </w:p>
    <w:p>
      <w:pPr>
        <w:rPr>
          <w:sz w:val="24"/>
          <w:szCs w:val="24"/>
          <w:color w:val="000000"/>
        </w:rPr>
        <w:spacing w:before="178" w:after="0" w:lineRule="auto" w:line="240"/>
        <w:ind w:left="2479" w:right="0" w:firstLine="0"/>
        <w:jc w:val="left"/>
        <w:wordWrap w:val="false"/>
      </w:pPr>
      <w:bookmarkStart w:name="_GoBack" w:id="19"/>
      <w:r>
        <w:rPr>
          <w:sz w:val="24"/>
          <w:szCs w:val="24"/>
          <w:color w:val="000000"/>
        </w:rPr>
        <w:t>SOLICITAÇÃO</w:t>
      </w:r>
      <w:r>
        <w:rPr>
          <w:w w:val="92"/>
          <w:spacing w:val="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DEVOLUÇÃO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CAUÇÃO</w:t>
      </w:r>
      <w:bookmarkEnd w:id="19"/>
    </w:p>
    <w:p>
      <w:pPr>
        <w:spacing w:before="0" w:after="0" w:lineRule="exact" w:line="210"/>
        <w:ind w:left="2479" w:right="0" w:firstLine="0"/>
        <w:jc w:val="both"/>
        <w:wordWrap w:val="false"/>
        <w:rPr>
          <w:sz w:val="20"/>
          <w:szCs w:val="20"/>
        </w:rPr>
      </w:pPr>
      <w:bookmarkStart w:name="_GoBack" w:id="20"/>
      <w:bookmarkEnd w:id="20"/>
    </w:p>
    <w:p>
      <w:pPr>
        <w:spacing w:before="0" w:after="180" w:lineRule="exact" w:line="209"/>
        <w:ind w:left="2479" w:right="0" w:firstLine="0"/>
        <w:jc w:val="both"/>
        <w:wordWrap w:val="false"/>
        <w:rPr>
          <w:sz w:val="20"/>
          <w:szCs w:val="20"/>
        </w:rPr>
      </w:pPr>
      <w:bookmarkStart w:name="_GoBack" w:id="21"/>
      <w:bookmarkEnd w:id="21"/>
    </w:p>
    <w:p>
      <w:pPr>
        <w:rPr>
          <w:sz w:val="24"/>
          <w:szCs w:val="24"/>
          <w:color w:val="000000"/>
        </w:rPr>
        <w:spacing w:before="181" w:after="0" w:lineRule="auto" w:line="379"/>
        <w:ind w:left="61" w:right="5908" w:firstLine="0"/>
        <w:jc w:val="left"/>
      </w:pPr>
      <w:bookmarkStart w:name="_GoBack" w:id="22"/>
      <w:r>
        <w:rPr>
          <w:w w:val="99"/>
          <w:sz w:val="24"/>
          <w:szCs w:val="24"/>
          <w:color w:val="000000"/>
        </w:rPr>
        <w:t>Solicitante</w:t>
      </w:r>
      <w:r>
        <w:rPr>
          <w:w w:val="7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(nome</w:t>
      </w:r>
      <w:r>
        <w:rPr>
          <w:w w:val="7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completo</w:t>
      </w:r>
      <w:r>
        <w:rPr>
          <w:w w:val="7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w w:val="7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legível):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</w:t>
      </w:r>
      <w:r>
        <w:rPr>
          <w:w w:val="8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CPF:</w:t>
      </w:r>
      <w:bookmarkEnd w:id="22"/>
    </w:p>
    <w:p>
      <w:pPr>
        <w:rPr>
          <w:sz w:val="24"/>
          <w:szCs w:val="24"/>
          <w:color w:val="000000"/>
        </w:rPr>
        <w:spacing w:before="0" w:after="4" w:lineRule="auto" w:line="379"/>
        <w:ind w:left="61" w:right="6561" w:firstLine="0"/>
        <w:jc w:val="left"/>
      </w:pPr>
      <w:bookmarkStart w:name="_GoBack" w:id="23"/>
      <w:r>
        <w:rPr>
          <w:sz w:val="24"/>
          <w:szCs w:val="24"/>
          <w:color w:val="000000"/>
        </w:rPr>
        <w:t>Nº</w:t>
      </w:r>
      <w:r>
        <w:rPr>
          <w:w w:val="8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Carteira</w:t>
      </w:r>
      <w:r>
        <w:rPr>
          <w:w w:val="8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8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identidade</w:t>
      </w:r>
      <w:r>
        <w:rPr>
          <w:w w:val="8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(RG):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Endereço</w:t>
      </w:r>
      <w:r>
        <w:rPr>
          <w:w w:val="7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completo:</w:t>
      </w:r>
      <w:bookmarkEnd w:id="23"/>
    </w:p>
    <w:p>
      <w:pPr>
        <w:rPr>
          <w:sz w:val="24"/>
          <w:szCs w:val="24"/>
          <w:color w:val="000000"/>
        </w:rPr>
        <w:spacing w:before="5" w:after="2" w:lineRule="auto" w:line="379"/>
        <w:ind w:left="61" w:right="3750" w:firstLine="0"/>
        <w:jc w:val="left"/>
      </w:pPr>
      <w:bookmarkStart w:name="_GoBack" w:id="24"/>
      <w:r>
        <w:rPr>
          <w:sz w:val="24"/>
          <w:szCs w:val="24"/>
          <w:color w:val="000000"/>
        </w:rPr>
        <w:t>N.º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Processo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Administrativo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(vide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cabeçalho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8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edital):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Local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concorreu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(apontar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município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imóvel):</w:t>
      </w:r>
      <w:bookmarkEnd w:id="24"/>
    </w:p>
    <w:p>
      <w:pPr>
        <w:rPr>
          <w:sz w:val="24"/>
          <w:szCs w:val="24"/>
          <w:color w:val="000000"/>
        </w:rPr>
        <w:spacing w:before="2" w:after="3" w:lineRule="auto" w:line="379"/>
        <w:ind w:left="61" w:right="2783" w:firstLine="0"/>
        <w:jc w:val="left"/>
      </w:pPr>
      <w:bookmarkStart w:name="_GoBack" w:id="25"/>
      <w:r>
        <w:rPr>
          <w:sz w:val="24"/>
          <w:szCs w:val="24"/>
          <w:color w:val="000000"/>
        </w:rPr>
        <w:t>Lote(s)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concorreu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(vide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informações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nos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anexos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edital):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Instituição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bancária:</w:t>
      </w:r>
      <w:bookmarkEnd w:id="25"/>
    </w:p>
    <w:p>
      <w:pPr>
        <w:rPr>
          <w:sz w:val="24"/>
          <w:szCs w:val="24"/>
          <w:color w:val="000000"/>
        </w:rPr>
        <w:spacing w:before="3" w:after="0" w:lineRule="auto" w:line="379"/>
        <w:ind w:left="61" w:right="7953" w:firstLine="0"/>
        <w:jc w:val="left"/>
      </w:pPr>
      <w:bookmarkStart w:name="_GoBack" w:id="26"/>
      <w:r>
        <w:rPr>
          <w:sz w:val="24"/>
          <w:szCs w:val="24"/>
          <w:color w:val="000000"/>
        </w:rPr>
        <w:t>Agência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Bancária: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Bancária:</w:t>
      </w:r>
      <w:bookmarkEnd w:id="26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27"/>
      <w:bookmarkEnd w:id="27"/>
    </w:p>
    <w:p>
      <w:pPr>
        <w:spacing w:before="0" w:after="16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28"/>
      <w:bookmarkEnd w:id="28"/>
    </w:p>
    <w:p>
      <w:pPr>
        <w:rPr>
          <w:sz w:val="24"/>
          <w:szCs w:val="24"/>
          <w:color w:val="000000"/>
        </w:rPr>
        <w:tabs>
          <w:tab w:val="left" w:pos="8091"/>
          <w:tab w:val="left" w:pos="8391"/>
        </w:tabs>
        <w:spacing w:before="18" w:after="112" w:lineRule="auto" w:line="278"/>
        <w:ind w:left="70" w:right="2" w:hanging="10"/>
        <w:jc w:val="both"/>
      </w:pPr>
      <w:bookmarkStart w:name="_GoBack" w:id="29"/>
      <w:r>
        <w:rPr>
          <w:sz w:val="24"/>
          <w:szCs w:val="24"/>
          <w:color w:val="000000"/>
        </w:rPr>
        <w:t>Eu,</w:t>
      </w:r>
      <w:r>
        <w:rPr>
          <w:spacing w:val="3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acima</w:t>
      </w:r>
      <w:r>
        <w:rPr>
          <w:spacing w:val="3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qualificado,</w:t>
      </w:r>
      <w:r>
        <w:rPr>
          <w:spacing w:val="2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solicito</w:t>
      </w:r>
      <w:r>
        <w:rPr>
          <w:spacing w:val="2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pacing w:val="2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devolução</w:t>
      </w:r>
      <w:r>
        <w:rPr>
          <w:spacing w:val="2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pacing w:val="2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importância</w:t>
      </w:r>
      <w:r>
        <w:rPr>
          <w:spacing w:val="2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2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R$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  <w:tab/>
      </w:r>
      <w:r>
        <w:rPr>
          <w:sz w:val="24"/>
          <w:szCs w:val="24"/>
          <w:color w:val="000000"/>
        </w:rPr>
        <w:t>(colocar</w:t>
      </w:r>
      <w:r>
        <w:rPr>
          <w:spacing w:val="12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valor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por</w:t>
      </w:r>
      <w:r>
        <w:rPr>
          <w:spacing w:val="2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extenso),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depositada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título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caução,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fim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participar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procedimento</w:t>
      </w:r>
      <w:r>
        <w:rPr>
          <w:spacing w:val="2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licitatório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suprarreferido,</w:t>
      </w:r>
      <w:r>
        <w:rPr>
          <w:spacing w:val="3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referente</w:t>
      </w:r>
      <w:r>
        <w:rPr>
          <w:spacing w:val="3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ao(s)</w:t>
      </w:r>
      <w:r>
        <w:rPr>
          <w:spacing w:val="3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lote(s)</w:t>
      </w:r>
      <w:r>
        <w:rPr>
          <w:spacing w:val="3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3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n.º(s)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,</w:t>
      </w:r>
      <w:r>
        <w:rPr>
          <w:spacing w:val="3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spacing w:val="3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3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não</w:t>
      </w:r>
      <w:r>
        <w:rPr>
          <w:spacing w:val="3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fui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contemplado.</w:t>
      </w:r>
      <w:bookmarkEnd w:id="29"/>
    </w:p>
    <w:p>
      <w:pPr>
        <w:rPr>
          <w:sz w:val="24"/>
          <w:szCs w:val="24"/>
          <w:color w:val="000000"/>
        </w:rPr>
        <w:spacing w:before="112" w:after="0" w:lineRule="auto" w:line="278"/>
        <w:ind w:left="70" w:right="14" w:hanging="10"/>
        <w:jc w:val="both"/>
      </w:pPr>
      <w:bookmarkStart w:name="_GoBack" w:id="30"/>
      <w:r>
        <w:rPr>
          <w:sz w:val="24"/>
          <w:szCs w:val="24"/>
          <w:color w:val="000000"/>
        </w:rPr>
        <w:t>Solicito,</w:t>
      </w:r>
      <w:r>
        <w:rPr>
          <w:spacing w:val="10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ainda,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importância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ora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requerida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seja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depositada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conta</w:t>
      </w:r>
      <w:r>
        <w:rPr>
          <w:spacing w:val="10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bancária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supramencionada,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qual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atesto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ser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minha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titularidade.</w:t>
      </w:r>
      <w:bookmarkEnd w:id="30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1"/>
      <w:bookmarkEnd w:id="31"/>
    </w:p>
    <w:p>
      <w:pPr>
        <w:spacing w:before="0" w:after="135" w:lineRule="exact" w:line="209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2"/>
      <w:bookmarkEnd w:id="32"/>
    </w:p>
    <w:p>
      <w:pPr>
        <w:rPr>
          <w:sz w:val="24"/>
          <w:szCs w:val="24"/>
          <w:color w:val="000000"/>
        </w:rPr>
        <w:tabs>
          <w:tab w:val="left" w:pos="6894"/>
          <w:tab w:val="left" w:pos="7428"/>
          <w:tab w:val="left" w:pos="9027"/>
          <w:tab w:val="left" w:pos="9960"/>
        </w:tabs>
        <w:spacing w:before="136" w:after="0" w:lineRule="auto" w:line="240"/>
        <w:ind w:left="5286" w:right="0" w:firstLine="0"/>
        <w:jc w:val="left"/>
      </w:pPr>
      <w:bookmarkStart w:name="_GoBack" w:id="33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,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de</w:t>
      </w:r>
      <w:r>
        <w:rPr>
          <w:spacing w:val="5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de</w:t>
      </w:r>
      <w:r>
        <w:rPr>
          <w:spacing w:val="6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20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33"/>
    </w:p>
    <w:p>
      <w:pPr>
        <w:spacing w:before="0" w:after="0" w:lineRule="exact" w:line="210"/>
        <w:ind w:left="5287" w:right="0" w:firstLine="0"/>
        <w:jc w:val="both"/>
        <w:wordWrap w:val="false"/>
        <w:rPr>
          <w:sz w:val="20"/>
          <w:szCs w:val="20"/>
        </w:rPr>
      </w:pPr>
      <w:bookmarkStart w:name="_GoBack" w:id="34"/>
      <w:bookmarkEnd w:id="34"/>
    </w:p>
    <w:p>
      <w:pPr>
        <w:spacing w:before="0" w:after="176" w:lineRule="exact" w:line="210"/>
        <w:ind w:left="5287" w:right="0" w:firstLine="0"/>
        <w:jc w:val="both"/>
        <w:wordWrap w:val="false"/>
        <w:rPr>
          <w:sz w:val="20"/>
          <w:szCs w:val="20"/>
        </w:rPr>
      </w:pPr>
      <w:bookmarkStart w:name="_GoBack" w:id="35"/>
      <w:bookmarkEnd w:id="35"/>
    </w:p>
    <w:p>
      <w:pPr>
        <w:rPr>
          <w:sz w:val="24"/>
          <w:szCs w:val="24"/>
          <w:color w:val="000000"/>
        </w:rPr>
        <w:spacing w:before="177" w:after="191" w:lineRule="auto" w:line="240"/>
        <w:ind w:left="7158" w:right="0" w:firstLine="0"/>
        <w:jc w:val="left"/>
        <w:wordWrap w:val="false"/>
      </w:pPr>
      <w:bookmarkStart w:name="_GoBack" w:id="36"/>
      <w:r>
        <w:rPr>
          <w:sz w:val="24"/>
          <w:szCs w:val="24"/>
          <w:color w:val="000000"/>
        </w:rPr>
        <w:t>Assinatura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Participante</w:t>
      </w:r>
      <w:bookmarkEnd w:id="36"/>
    </w:p>
    <w:p>
      <w:pPr>
        <w:rPr>
          <w:sz w:val="24"/>
          <w:szCs w:val="24"/>
          <w:color w:val="000000"/>
        </w:rPr>
        <w:tabs>
          <w:tab w:val="left" w:pos="9964"/>
        </w:tabs>
        <w:spacing w:before="191" w:after="166" w:lineRule="exact" w:line="242"/>
        <w:ind w:left="6621" w:right="0" w:firstLine="0"/>
        <w:jc w:val="left"/>
      </w:pPr>
      <w:bookmarkStart w:name="_GoBack" w:id="37"/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bookmarkEnd w:id="37"/>
    </w:p>
    <w:p>
      <w:pPr>
        <w:rPr>
          <w:sz w:val="24"/>
          <w:szCs w:val="24"/>
          <w:color w:val="000000"/>
        </w:rPr>
        <w:spacing w:before="167" w:after="0" w:lineRule="auto" w:line="240"/>
        <w:ind w:left="8401" w:right="0" w:firstLine="0"/>
        <w:jc w:val="left"/>
        <w:wordWrap w:val="false"/>
      </w:pPr>
      <w:bookmarkStart w:name="_GoBack" w:id="38"/>
      <w:r>
        <w:rPr>
          <w:sz w:val="24"/>
          <w:szCs w:val="24"/>
          <w:color w:val="000000"/>
        </w:rPr>
        <w:t>(Nome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legível)</w:t>
      </w:r>
      <w:bookmarkEnd w:id="38"/>
    </w:p>
    <w:p>
      <w:pPr>
        <w:spacing w:before="0" w:after="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39"/>
      <w:bookmarkEnd w:id="39"/>
    </w:p>
    <w:p>
      <w:pPr>
        <w:spacing w:before="0" w:after="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0"/>
      <w:bookmarkEnd w:id="40"/>
    </w:p>
    <w:p>
      <w:pPr>
        <w:spacing w:before="0" w:after="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1"/>
      <w:bookmarkEnd w:id="41"/>
    </w:p>
    <w:p>
      <w:pPr>
        <w:spacing w:before="0" w:after="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2"/>
      <w:bookmarkEnd w:id="42"/>
    </w:p>
    <w:p>
      <w:pPr>
        <w:spacing w:before="0" w:after="0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3"/>
      <w:bookmarkEnd w:id="43"/>
    </w:p>
    <w:p>
      <w:pPr>
        <w:spacing w:before="0" w:after="0" w:lineRule="exact" w:line="209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4"/>
      <w:bookmarkEnd w:id="44"/>
    </w:p>
    <w:p>
      <w:pPr>
        <w:spacing w:before="0" w:after="199" w:lineRule="exact" w:line="210"/>
        <w:ind w:left="8401" w:right="0" w:firstLine="0"/>
        <w:jc w:val="both"/>
        <w:wordWrap w:val="false"/>
        <w:rPr>
          <w:sz w:val="20"/>
          <w:szCs w:val="20"/>
        </w:rPr>
      </w:pPr>
      <w:bookmarkStart w:name="_GoBack" w:id="45"/>
      <w:bookmarkEnd w:id="45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199" w:after="0" w:lineRule="exact" w:line="203"/>
        <w:ind w:left="2609" w:right="0" w:firstLine="0"/>
        <w:jc w:val="left"/>
        <w:wordWrap w:val="false"/>
      </w:pPr>
      <w:bookmarkStart w:name="_GoBack" w:id="46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Subsecretaria</w:t>
      </w:r>
      <w:r>
        <w:rPr>
          <w:rFonts w:ascii="Times New Roman" w:hAnsi="Times New Roman" w:eastAsia="Times New Roman" w:cs="Times New Roman"/>
          <w:w w:val="93"/>
          <w:spacing w:val="1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da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Administração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Central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Licitações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CELIC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RS</w:t>
      </w:r>
      <w:bookmarkEnd w:id="46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0" w:after="0" w:lineRule="auto" w:line="240"/>
        <w:ind w:left="2004" w:right="0" w:firstLine="0"/>
        <w:jc w:val="left"/>
        <w:wordWrap w:val="false"/>
      </w:pPr>
      <w:bookmarkStart w:name="_GoBack" w:id="47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Av.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Borges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Medeiros,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1501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2º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Andar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CEP: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90110-150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Fone: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(51)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3288-1160</w:t>
      </w:r>
      <w:bookmarkEnd w:id="47"/>
    </w:p>
    <w:sectPr>
      <w:headerReference r:id="rId6" w:type="default"/>
      <w:footerReference r:id="rId7" w:type="default"/>
      <w:pgSz w:w="11906" w:h="16838" w:orient="portrait"/>
      <w:pgMar w:right="870" w:left="1071" w:top="426" w:bottom="198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Arial">
    <w:panose1 w:val="020B0704020202020204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183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_GoBack" w:id="2"/>
    <w:bookmarkEnd w:id="2"/>
  </w:p>
</w:ftr>
</file>

<file path=word/header1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1"/>
    <w:bookmarkEnd w:id="1"/>
  </w:p>
</w:hdr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pPrDefault>
      <w:pPr>
        <w:kinsoku w:val="false"/>
        <w:textAlignment w:val="baseline"/>
        <w:widowControl w:val="false"/>
        <w:autoSpaceDE w:val="false"/>
        <w:autoSpaceDN w:val="false"/>
        <w:adjustRightInd w:val="false"/>
      </w:pPr>
    </w:pPrDefault>
    <w:rPrDefault>
      <w:rPr>
        <w:rFonts w:ascii="Arial" w:hAnsi="Arial" w:eastAsia="Arial" w:cs="Arial"/>
        <w:position w:val="0"/>
        <w:w w:val="100"/>
        <w:noProof w:val="true"/>
        <w:kern w:val="0"/>
        <w:spacing w:val="0"/>
        <w:sz w:val="21"/>
        <w:szCs w:val="21"/>
        <w:color w:val="000000"/>
        <w:b w:val="false"/>
        <w:i w:val="false"/>
        <w:bCs w:val="false"/>
        <w:iCs w:val="false"/>
        <w:color w:val="000000"/>
      </w:rPr>
    </w:rPrDefault>
  </w:docDefaults>
  <w:style w:type="paragraph">
    <w:name w:val="Normal"/>
  </w:style>
  <w:style w:styleId="Heading1" w:type="paragraph">
    <w:name w:val="Heading 1"/>
  </w:style>
  <w:style w:styleId="Heading2" w:type="paragraph">
    <w:name w:val="Heading 2"/>
  </w:style>
  <w:style w:styleId="Heading3" w:type="paragraph">
    <w:name w:val="Heading 3"/>
  </w:style>
  <w:style w:styleId="Heading4" w:type="paragraph">
    <w:name w:val="Heading 4"/>
  </w:style>
  <w:style w:styleId="Heading5" w:type="paragraph">
    <w:name w:val="Heading 5"/>
  </w:style>
  <w:style w:styleId="Heading6" w:type="paragraph">
    <w:name w:val="Heading 6"/>
  </w:style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0.png"/><Relationship Id="rId9" Type="http://schemas.openxmlformats.org/officeDocument/2006/relationships/image" Target="media/image1.png"/></Relationships>
</file>

<file path=word/_rels/footer1.xml.rels><?xml version="1.0" encoding="UTF-8" standalone="yes"?>
<Relationships xmlns="http://schemas.openxmlformats.org/package/2006/relationships"/>
</file>

<file path=word/_rels/header1.xml.rels><?xml version="1.0" encoding="UTF-8" standalone="yes"?>
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