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pn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3"/>
      <w:bookmarkEnd w:id="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2055495</wp:posOffset>
                </wp:positionH>
                <wp:positionV relativeFrom="paragraph">
                  <wp:posOffset>-637539</wp:posOffset>
                </wp:positionV>
                <wp:extent cx="2534285" cy="914400"/>
                <wp:effectExtent l="0" t="0" r="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" name="05EBDC1B-E132-40C1-1DE0-7BC0D79C8A92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428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" type="#_x0000_t202" style="position:absolute;left:0;text-align:left;margin-left:162pt;margin-top:-50pt;width:200pt;height:7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5257165</wp:posOffset>
                </wp:positionH>
                <wp:positionV relativeFrom="paragraph">
                  <wp:posOffset>-461010</wp:posOffset>
                </wp:positionV>
                <wp:extent cx="1292860" cy="720090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" name="AD446B75-E739-4D6C-6788-8AEA5FF0322D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86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" type="#_x0000_t202" style="position:absolute;left:0;text-align:left;margin-left:414pt;margin-top:-36pt;width:102pt;height:57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8"/>
      <w:bookmarkEnd w:id="8"/>
    </w:p>
    <w:p>
      <w:pPr>
        <w:spacing w:before="1" w:after="55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9"/>
      <w:bookmarkEnd w:id="9"/>
    </w:p>
    <w:p>
      <w:pPr>
        <w:rPr>
          <w:sz w:val="24"/>
          <w:szCs w:val="24"/>
          <w:b w:val="true"/>
          <w:bCs w:val="true"/>
          <w:color w:val="000000"/>
        </w:rPr>
        <w:spacing w:before="56" w:after="0" w:lineRule="auto" w:line="240"/>
        <w:outlineLvl w:val="2"/>
        <w:pStyle w:val="Heading2"/>
        <w:ind w:left="2198" w:right="0" w:firstLine="0"/>
        <w:jc w:val="left"/>
        <w:wordWrap w:val="false"/>
      </w:pPr>
      <w:bookmarkStart w:name="_GoBack" w:id="10"/>
      <w:r>
        <w:rPr>
          <w:sz w:val="24"/>
          <w:szCs w:val="24"/>
          <w:b w:val="true"/>
          <w:bCs w:val="true"/>
          <w:color w:val="000000"/>
        </w:rPr>
        <w:t>ANEXO</w:t>
      </w:r>
      <w:r>
        <w:rPr>
          <w:w w:val="94"/>
          <w:spacing w:val="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III</w:t>
      </w:r>
      <w:r>
        <w:rPr>
          <w:w w:val="94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-</w:t>
      </w:r>
      <w:r>
        <w:rPr>
          <w:w w:val="94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MINUTA</w:t>
      </w:r>
      <w:r>
        <w:rPr>
          <w:w w:val="94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</w:t>
      </w:r>
      <w:r>
        <w:rPr>
          <w:w w:val="94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TERMO</w:t>
      </w:r>
      <w:r>
        <w:rPr>
          <w:w w:val="94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</w:t>
      </w:r>
      <w:r>
        <w:rPr>
          <w:w w:val="94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DESISTÊNCIA</w:t>
      </w:r>
      <w:bookmarkEnd w:id="10"/>
    </w:p>
    <w:p>
      <w:pPr>
        <w:spacing w:before="0" w:after="0" w:lineRule="exact" w:line="210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1"/>
      <w:bookmarkEnd w:id="11"/>
    </w:p>
    <w:p>
      <w:pPr>
        <w:spacing w:before="0" w:after="0" w:lineRule="exact" w:line="210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2"/>
      <w:bookmarkEnd w:id="12"/>
    </w:p>
    <w:p>
      <w:pPr>
        <w:spacing w:before="0" w:after="0" w:lineRule="exact" w:line="210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3"/>
      <w:bookmarkEnd w:id="13"/>
    </w:p>
    <w:p>
      <w:pPr>
        <w:spacing w:before="0" w:after="0" w:lineRule="exact" w:line="210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4"/>
      <w:bookmarkEnd w:id="14"/>
    </w:p>
    <w:p>
      <w:pPr>
        <w:spacing w:before="0" w:after="101" w:lineRule="exact" w:line="209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5"/>
      <w:bookmarkEnd w:id="15"/>
    </w:p>
    <w:p>
      <w:pPr>
        <w:rPr>
          <w:sz w:val="24"/>
          <w:szCs w:val="24"/>
          <w:color w:val="000000"/>
        </w:rPr>
        <w:tabs>
          <w:tab w:val="left" w:pos="4546"/>
          <w:tab w:val="left" w:pos="8803"/>
        </w:tabs>
        <w:spacing w:before="103" w:after="0" w:lineRule="auto" w:line="361"/>
        <w:ind w:left="61" w:right="6" w:firstLine="0"/>
        <w:jc w:val="left"/>
      </w:pPr>
      <w:bookmarkStart w:name="_GoBack" w:id="16"/>
      <w:r>
        <w:rPr>
          <w:w w:val="99"/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>u,</w:t>
      </w:r>
      <w:r>
        <w:rPr>
          <w:spacing w:val="44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  <w:tab/>
      </w:r>
      <w:r>
        <w:rPr>
          <w:w w:val="98"/>
          <w:spacing w:val="-2"/>
          <w:sz w:val="24"/>
          <w:szCs w:val="24"/>
          <w:color w:val="000000"/>
        </w:rPr>
        <w:t>,</w:t>
      </w:r>
      <w:r>
        <w:rPr>
          <w:spacing w:val="443"/>
          <w:sz w:val="24"/>
          <w:szCs w:val="24"/>
          <w:color w:val="000000"/>
        </w:rPr>
        <w:t xml:space="preserve"> </w:t>
      </w:r>
      <w:r>
        <w:rPr>
          <w:w w:val="99"/>
          <w:sz w:val="24"/>
          <w:szCs w:val="24"/>
          <w:color w:val="000000"/>
        </w:rPr>
        <w:t>te</w:t>
      </w:r>
      <w:r>
        <w:rPr>
          <w:sz w:val="24"/>
          <w:szCs w:val="24"/>
          <w:color w:val="000000"/>
        </w:rPr>
        <w:t>ndo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participado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Leilão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(</w:t>
      </w:r>
      <w:r>
        <w:rPr>
          <w:sz w:val="24"/>
          <w:szCs w:val="24"/>
          <w:i w:val="true"/>
          <w:iCs w:val="true"/>
          <w:color w:val="000000"/>
        </w:rPr>
        <w:t>indicar</w:t>
      </w:r>
      <w:r>
        <w:rPr>
          <w:sz w:val="24"/>
          <w:szCs w:val="24"/>
          <w:i w:val="true"/>
          <w:iCs w:val="true"/>
          <w:color w:val="000000"/>
        </w:rPr>
        <w:t xml:space="preserve"> </w:t>
      </w:r>
      <w:r>
        <w:rPr>
          <w:sz w:val="24"/>
          <w:szCs w:val="24"/>
          <w:i w:val="true"/>
          <w:iCs w:val="true"/>
          <w:color w:val="000000"/>
        </w:rPr>
        <w:t>nº.</w:t>
      </w:r>
      <w:r>
        <w:rPr>
          <w:sz w:val="24"/>
          <w:szCs w:val="24"/>
          <w:i w:val="true"/>
          <w:iCs w:val="true"/>
          <w:color w:val="000000"/>
        </w:rPr>
        <w:t xml:space="preserve"> </w:t>
      </w:r>
      <w:r>
        <w:rPr>
          <w:sz w:val="24"/>
          <w:szCs w:val="24"/>
          <w:i w:val="true"/>
          <w:iCs w:val="true"/>
          <w:color w:val="000000"/>
        </w:rPr>
        <w:t>da</w:t>
      </w:r>
      <w:r>
        <w:rPr>
          <w:sz w:val="24"/>
          <w:szCs w:val="24"/>
          <w:i w:val="true"/>
          <w:iCs w:val="true"/>
          <w:color w:val="000000"/>
        </w:rPr>
        <w:t xml:space="preserve"> </w:t>
      </w:r>
      <w:r>
        <w:rPr>
          <w:sz w:val="24"/>
          <w:szCs w:val="24"/>
          <w:i w:val="true"/>
          <w:iCs w:val="true"/>
          <w:color w:val="000000"/>
        </w:rPr>
        <w:t>licitação</w:t>
      </w:r>
      <w:r>
        <w:rPr>
          <w:sz w:val="24"/>
          <w:szCs w:val="24"/>
          <w:color w:val="000000"/>
        </w:rPr>
        <w:t>),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aquisição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</w:t>
      </w:r>
      <w:bookmarkEnd w:id="16"/>
    </w:p>
    <w:p>
      <w:pPr>
        <w:rPr>
          <w:sz w:val="24"/>
          <w:szCs w:val="24"/>
          <w:color w:val="000000"/>
        </w:rPr>
        <w:tabs>
          <w:tab w:val="left" w:pos="9920"/>
        </w:tabs>
        <w:spacing w:before="0" w:after="138" w:lineRule="auto" w:line="240"/>
        <w:ind w:left="1775" w:right="0" w:firstLine="0"/>
        <w:jc w:val="left"/>
        <w:wordWrap w:val="false"/>
      </w:pPr>
      <w:bookmarkStart w:name="_GoBack" w:id="17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,</w:t>
      </w:r>
      <w:bookmarkEnd w:id="1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-635</wp:posOffset>
                </wp:positionV>
                <wp:extent cx="704215" cy="175895"/>
                <wp:effectExtent l="0" t="0" r="0" b="0"/>
                <wp:wrapNone/>
                <wp:docPr id="18" name="TextBox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4215" cy="175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  <w:color w:val="000000"/>
                              </w:rPr>
                              <w:spacing w:before="0" w:after="0" w:lineRule="auto" w:line="240"/>
                              <w:ind w:left="0" w:right="0" w:firstLine="0"/>
                              <w:jc w:val="left"/>
                              <w:wordWrap w:val="false"/>
                            </w:pPr>
                            <w:bookmarkStart w:name="_GoBack" w:id="19"/>
                            <w:r>
                              <w:rPr>
                                <w:sz w:val="24"/>
                                <w:szCs w:val="24"/>
                                <w:color w:val="000000"/>
                              </w:rPr>
                              <w:t>situado</w:t>
                            </w:r>
                            <w:r>
                              <w:rPr>
                                <w:sz w:val="24"/>
                                <w:szCs w:val="24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color w:val="000000"/>
                              </w:rPr>
                              <w:t>à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8" style="position:absolute;left:0;text-align:left;margin-left:57pt;margin-top:-0pt;width:56pt;height:14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rPr>
                          <w:sz w:val="24"/>
                          <w:szCs w:val="24"/>
                          <w:color w:val="000000"/>
                        </w:rPr>
                        <w:spacing w:before="0" w:after="0" w:lineRule="auto" w:line="240"/>
                        <w:ind w:left="0" w:right="0" w:firstLine="0"/>
                        <w:jc w:val="left"/>
                        <w:wordWrap w:val="false"/>
                      </w:pPr>
                      <w:bookmarkStart w:name="_GoBack" w:id="20"/>
                      <w:r>
                        <w:rPr>
                          <w:sz w:val="24"/>
                          <w:szCs w:val="24"/>
                          <w:color w:val="000000"/>
                        </w:rPr>
                        <w:t>situado</w:t>
                      </w:r>
                      <w:r>
                        <w:rPr>
                          <w:sz w:val="24"/>
                          <w:szCs w:val="24"/>
                          <w:color w:val="000000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color w:val="000000"/>
                        </w:rPr>
                        <w:t>à</w:t>
                      </w:r>
                      <w:bookmarkEnd w:id="2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rPr>
          <w:sz w:val="24"/>
          <w:szCs w:val="24"/>
          <w:color w:val="000000"/>
        </w:rPr>
        <w:tabs>
          <w:tab w:val="left" w:pos="2406"/>
        </w:tabs>
        <w:spacing w:before="139" w:after="256" w:lineRule="auto" w:line="240"/>
        <w:ind w:left="61" w:right="0" w:firstLine="0"/>
        <w:jc w:val="left"/>
        <w:wordWrap w:val="false"/>
      </w:pPr>
      <w:bookmarkStart w:name="_GoBack" w:id="21"/>
      <w:r>
        <w:rPr>
          <w:sz w:val="24"/>
          <w:szCs w:val="24"/>
          <w:color w:val="000000"/>
        </w:rPr>
        <w:t>matrícula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nº.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venho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tornar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pública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minha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desistência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referida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aquisição.</w:t>
      </w:r>
      <w:bookmarkEnd w:id="21"/>
    </w:p>
    <w:p>
      <w:pPr>
        <w:rPr>
          <w:sz w:val="24"/>
          <w:szCs w:val="24"/>
          <w:color w:val="000000"/>
        </w:rPr>
        <w:spacing w:before="258" w:after="114" w:lineRule="auto" w:line="361"/>
        <w:ind w:left="61" w:right="11" w:firstLine="0"/>
        <w:jc w:val="left"/>
      </w:pPr>
      <w:bookmarkStart w:name="_GoBack" w:id="22"/>
      <w:r>
        <w:rPr>
          <w:sz w:val="24"/>
          <w:szCs w:val="24"/>
          <w:color w:val="000000"/>
        </w:rPr>
        <w:t>Esta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desistência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tem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caráter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definitivo,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nada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tendo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desistente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reclamar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referência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à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licitação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supramencionada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ou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relação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objeto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presente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termo.</w:t>
      </w:r>
      <w:bookmarkEnd w:id="22"/>
    </w:p>
    <w:p>
      <w:pPr>
        <w:rPr>
          <w:sz w:val="24"/>
          <w:szCs w:val="24"/>
          <w:color w:val="000000"/>
        </w:rPr>
        <w:spacing w:before="116" w:after="0" w:lineRule="auto" w:line="361"/>
        <w:ind w:left="61" w:right="0" w:firstLine="0"/>
        <w:jc w:val="left"/>
      </w:pPr>
      <w:bookmarkStart w:name="_GoBack" w:id="23"/>
      <w:r>
        <w:rPr>
          <w:sz w:val="24"/>
          <w:szCs w:val="24"/>
          <w:color w:val="000000"/>
        </w:rPr>
        <w:t>Declaro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estar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ciente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presente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desistência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importa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perda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caução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efetuada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favor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Estado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Rio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Grande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Sul,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conforme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previsto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subitens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7.3.7.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13.2.3.2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Licitação.</w:t>
      </w:r>
      <w:bookmarkEnd w:id="23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24"/>
      <w:bookmarkEnd w:id="24"/>
    </w:p>
    <w:p>
      <w:pPr>
        <w:spacing w:before="0" w:after="118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25"/>
      <w:bookmarkEnd w:id="25"/>
    </w:p>
    <w:p>
      <w:pPr>
        <w:rPr>
          <w:sz w:val="24"/>
          <w:szCs w:val="24"/>
          <w:color w:val="000000"/>
        </w:rPr>
        <w:tabs>
          <w:tab w:val="left" w:pos="8210"/>
        </w:tabs>
        <w:spacing w:before="118" w:after="125" w:lineRule="exact" w:line="242"/>
        <w:ind w:left="1804" w:right="0" w:firstLine="0"/>
        <w:jc w:val="left"/>
      </w:pPr>
      <w:bookmarkStart w:name="_GoBack" w:id="26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26"/>
    </w:p>
    <w:p>
      <w:pPr>
        <w:rPr>
          <w:sz w:val="24"/>
          <w:szCs w:val="24"/>
          <w:color w:val="000000"/>
        </w:rPr>
        <w:spacing w:before="126" w:after="0" w:lineRule="auto" w:line="240"/>
        <w:ind w:left="4457" w:right="0" w:firstLine="0"/>
        <w:jc w:val="left"/>
        <w:wordWrap w:val="false"/>
      </w:pPr>
      <w:bookmarkStart w:name="_GoBack" w:id="27"/>
      <w:r>
        <w:rPr>
          <w:sz w:val="24"/>
          <w:szCs w:val="24"/>
          <w:color w:val="000000"/>
        </w:rPr>
        <w:t>Local/data</w:t>
      </w:r>
      <w:bookmarkEnd w:id="27"/>
    </w:p>
    <w:p>
      <w:pPr>
        <w:spacing w:before="0" w:after="0" w:lineRule="exact" w:line="210"/>
        <w:ind w:left="4457" w:right="0" w:firstLine="0"/>
        <w:jc w:val="both"/>
        <w:wordWrap w:val="false"/>
        <w:rPr>
          <w:sz w:val="20"/>
          <w:szCs w:val="20"/>
        </w:rPr>
      </w:pPr>
      <w:bookmarkStart w:name="_GoBack" w:id="28"/>
      <w:bookmarkEnd w:id="28"/>
    </w:p>
    <w:p>
      <w:pPr>
        <w:spacing w:before="0" w:after="124" w:lineRule="exact" w:line="209"/>
        <w:ind w:left="4457" w:right="0" w:firstLine="0"/>
        <w:jc w:val="both"/>
        <w:wordWrap w:val="false"/>
        <w:rPr>
          <w:sz w:val="20"/>
          <w:szCs w:val="20"/>
        </w:rPr>
      </w:pPr>
      <w:bookmarkStart w:name="_GoBack" w:id="29"/>
      <w:bookmarkEnd w:id="29"/>
    </w:p>
    <w:p>
      <w:pPr>
        <w:rPr>
          <w:sz w:val="24"/>
          <w:szCs w:val="24"/>
          <w:color w:val="000000"/>
        </w:rPr>
        <w:tabs>
          <w:tab w:val="left" w:pos="7212"/>
        </w:tabs>
        <w:spacing w:before="124" w:after="125" w:lineRule="exact" w:line="241"/>
        <w:ind w:left="2805" w:right="0" w:firstLine="0"/>
        <w:jc w:val="left"/>
      </w:pPr>
      <w:bookmarkStart w:name="_GoBack" w:id="30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0"/>
    </w:p>
    <w:p>
      <w:pPr>
        <w:rPr>
          <w:sz w:val="24"/>
          <w:szCs w:val="24"/>
          <w:color w:val="000000"/>
        </w:rPr>
        <w:spacing w:before="126" w:after="0" w:lineRule="auto" w:line="240"/>
        <w:ind w:left="3636" w:right="0" w:firstLine="0"/>
        <w:jc w:val="left"/>
        <w:wordWrap w:val="false"/>
      </w:pPr>
      <w:bookmarkStart w:name="_GoBack" w:id="31"/>
      <w:r>
        <w:rPr>
          <w:sz w:val="24"/>
          <w:szCs w:val="24"/>
          <w:color w:val="000000"/>
        </w:rPr>
        <w:t>Assinatura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Proponente</w:t>
      </w:r>
      <w:bookmarkEnd w:id="31"/>
    </w:p>
    <w:p>
      <w:pPr>
        <w:spacing w:before="0" w:after="0" w:lineRule="exact" w:line="210"/>
        <w:ind w:left="3636" w:right="0" w:firstLine="0"/>
        <w:jc w:val="both"/>
        <w:wordWrap w:val="false"/>
        <w:rPr>
          <w:sz w:val="20"/>
          <w:szCs w:val="20"/>
        </w:rPr>
      </w:pPr>
      <w:bookmarkStart w:name="_GoBack" w:id="32"/>
      <w:bookmarkEnd w:id="32"/>
    </w:p>
    <w:p>
      <w:pPr>
        <w:spacing w:before="0" w:after="95" w:lineRule="exact" w:line="209"/>
        <w:ind w:left="3636" w:right="0" w:firstLine="0"/>
        <w:jc w:val="both"/>
        <w:wordWrap w:val="false"/>
        <w:rPr>
          <w:sz w:val="20"/>
          <w:szCs w:val="20"/>
        </w:rPr>
      </w:pPr>
      <w:bookmarkStart w:name="_GoBack" w:id="33"/>
      <w:bookmarkEnd w:id="33"/>
    </w:p>
    <w:p>
      <w:pPr>
        <w:rPr>
          <w:sz w:val="24"/>
          <w:szCs w:val="24"/>
          <w:color w:val="000000"/>
        </w:rPr>
        <w:tabs>
          <w:tab w:val="left" w:pos="7734"/>
          <w:tab w:val="left" w:pos="9150"/>
        </w:tabs>
        <w:spacing w:before="96" w:after="0" w:lineRule="auto" w:line="345"/>
        <w:ind w:left="2313" w:right="839" w:hanging="1414"/>
        <w:jc w:val="left"/>
      </w:pPr>
      <w:bookmarkStart w:name="_GoBack" w:id="34"/>
      <w:r>
        <w:rPr>
          <w:sz w:val="24"/>
          <w:szCs w:val="24"/>
          <w:color w:val="000000"/>
        </w:rPr>
        <w:t>Nome: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  <w:tab/>
        <w:tab/>
      </w:r>
      <w:r>
        <w:rPr>
          <w:sz w:val="24"/>
          <w:szCs w:val="24"/>
        </w:rPr>
        <w:br/>
      </w:r>
      <w:r>
        <w:rPr>
          <w:sz w:val="24"/>
          <w:szCs w:val="24"/>
          <w:color w:val="000000"/>
        </w:rPr>
        <w:t>CPF: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4"/>
    </w:p>
    <w:p>
      <w:pPr>
        <w:spacing w:before="0" w:after="0" w:lineRule="exact" w:line="210"/>
        <w:ind w:left="900" w:right="0" w:firstLine="0"/>
        <w:jc w:val="both"/>
        <w:wordWrap w:val="false"/>
        <w:rPr>
          <w:sz w:val="20"/>
          <w:szCs w:val="20"/>
        </w:rPr>
      </w:pPr>
      <w:bookmarkStart w:name="_GoBack" w:id="35"/>
      <w:bookmarkEnd w:id="35"/>
    </w:p>
    <w:p>
      <w:pPr>
        <w:spacing w:before="0" w:after="0" w:lineRule="exact" w:line="210"/>
        <w:ind w:left="900" w:right="0" w:firstLine="0"/>
        <w:jc w:val="both"/>
        <w:wordWrap w:val="false"/>
        <w:rPr>
          <w:sz w:val="20"/>
          <w:szCs w:val="20"/>
        </w:rPr>
      </w:pPr>
      <w:bookmarkStart w:name="_GoBack" w:id="36"/>
      <w:bookmarkEnd w:id="36"/>
    </w:p>
    <w:p>
      <w:pPr>
        <w:spacing w:before="0" w:after="190" w:lineRule="exact" w:line="210"/>
        <w:ind w:left="900" w:right="0" w:firstLine="0"/>
        <w:jc w:val="both"/>
        <w:wordWrap w:val="false"/>
        <w:rPr>
          <w:sz w:val="20"/>
          <w:szCs w:val="20"/>
        </w:rPr>
      </w:pPr>
      <w:bookmarkStart w:name="_GoBack" w:id="37"/>
      <w:bookmarkEnd w:id="37"/>
    </w:p>
    <w:p>
      <w:pPr>
        <w:rPr>
          <w:sz w:val="24"/>
          <w:szCs w:val="24"/>
          <w:color w:val="000000"/>
        </w:rPr>
        <w:tabs>
          <w:tab w:val="left" w:pos="8145"/>
        </w:tabs>
        <w:spacing w:before="190" w:after="125" w:lineRule="exact" w:line="241"/>
        <w:ind w:left="1871" w:right="0" w:firstLine="0"/>
        <w:jc w:val="left"/>
      </w:pPr>
      <w:bookmarkStart w:name="_GoBack" w:id="38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8"/>
    </w:p>
    <w:p>
      <w:pPr>
        <w:rPr>
          <w:sz w:val="24"/>
          <w:szCs w:val="24"/>
          <w:color w:val="000000"/>
        </w:rPr>
        <w:spacing w:before="126" w:after="0" w:lineRule="auto" w:line="240"/>
        <w:ind w:left="1417" w:right="0" w:firstLine="0"/>
        <w:jc w:val="left"/>
        <w:wordWrap w:val="false"/>
      </w:pPr>
      <w:bookmarkStart w:name="_GoBack" w:id="39"/>
      <w:r>
        <w:rPr>
          <w:sz w:val="24"/>
          <w:szCs w:val="24"/>
          <w:color w:val="000000"/>
        </w:rPr>
        <w:t>Assinatura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Representante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Estado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Rio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Grande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Sul</w:t>
      </w:r>
      <w:bookmarkEnd w:id="39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0"/>
      <w:bookmarkEnd w:id="40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1"/>
      <w:bookmarkEnd w:id="41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2"/>
      <w:bookmarkEnd w:id="42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6"/>
      <w:bookmarkEnd w:id="46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7"/>
      <w:bookmarkEnd w:id="47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8"/>
      <w:bookmarkEnd w:id="48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9"/>
      <w:bookmarkEnd w:id="49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0"/>
      <w:bookmarkEnd w:id="50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1"/>
      <w:bookmarkEnd w:id="51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2"/>
      <w:bookmarkEnd w:id="52"/>
    </w:p>
    <w:p>
      <w:pPr>
        <w:spacing w:before="0" w:after="19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3"/>
      <w:bookmarkEnd w:id="53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190" w:after="0" w:lineRule="exact" w:line="203"/>
        <w:ind w:left="2609" w:right="0" w:firstLine="0"/>
        <w:jc w:val="left"/>
        <w:wordWrap w:val="false"/>
      </w:pPr>
      <w:bookmarkStart w:name="_GoBack" w:id="54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Subsecretaria</w:t>
      </w:r>
      <w:r>
        <w:rPr>
          <w:rFonts w:ascii="Times New Roman" w:hAnsi="Times New Roman" w:eastAsia="Times New Roman" w:cs="Times New Roman"/>
          <w:w w:val="93"/>
          <w:spacing w:val="1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da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Administração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Central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Licitações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CELIC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RS</w:t>
      </w:r>
      <w:bookmarkEnd w:id="54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0" w:after="0" w:lineRule="auto" w:line="240"/>
        <w:ind w:left="2004" w:right="0" w:firstLine="0"/>
        <w:jc w:val="left"/>
        <w:wordWrap w:val="false"/>
      </w:pPr>
      <w:bookmarkStart w:name="_GoBack" w:id="55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Av.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Borges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Medeiros,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1501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2º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Andar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CEP: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90110-150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Fone: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(51)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3288-1160</w:t>
      </w:r>
      <w:bookmarkEnd w:id="55"/>
    </w:p>
    <w:sectPr>
      <w:headerReference r:id="rId6" w:type="default"/>
      <w:footerReference r:id="rId7" w:type="default"/>
      <w:pgSz w:w="11906" w:h="16838" w:orient="portrait"/>
      <w:pgMar w:right="846" w:left="1071" w:top="1430" w:bottom="198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7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83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png"/><Relationship Id="rId9" Type="http://schemas.openxmlformats.org/officeDocument/2006/relationships/image" Target="media/image1.png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